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4B" w:rsidRDefault="00DF144B" w:rsidP="00DF144B">
      <w:pPr>
        <w:jc w:val="center"/>
        <w:rPr>
          <w:b/>
          <w:sz w:val="28"/>
        </w:rPr>
      </w:pPr>
    </w:p>
    <w:p w:rsidR="00AB23B5" w:rsidRDefault="00DF144B" w:rsidP="00DF144B">
      <w:pPr>
        <w:jc w:val="center"/>
        <w:rPr>
          <w:b/>
          <w:sz w:val="28"/>
        </w:rPr>
      </w:pPr>
      <w:r>
        <w:rPr>
          <w:b/>
          <w:sz w:val="28"/>
        </w:rPr>
        <w:t>Advice to Decrease the Risk of Urinary Tract Infections</w:t>
      </w:r>
    </w:p>
    <w:p w:rsidR="00DF144B" w:rsidRDefault="00DF144B" w:rsidP="00DF144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 SHOULD: </w:t>
      </w:r>
    </w:p>
    <w:p w:rsidR="00DF144B" w:rsidRDefault="00DF144B" w:rsidP="00DF14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Drink 2 liters or more per day</w:t>
      </w:r>
    </w:p>
    <w:p w:rsidR="00DF144B" w:rsidRDefault="00DF144B" w:rsidP="00DF144B">
      <w:pPr>
        <w:pStyle w:val="ListParagraph"/>
        <w:rPr>
          <w:sz w:val="24"/>
        </w:rPr>
      </w:pPr>
    </w:p>
    <w:p w:rsidR="00DF144B" w:rsidRDefault="00DF144B" w:rsidP="00DF14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Urinate every 2-3 hours during the day</w:t>
      </w:r>
      <w:r w:rsidR="00083143">
        <w:rPr>
          <w:sz w:val="24"/>
        </w:rPr>
        <w:t xml:space="preserve"> (“timed voiding”)</w:t>
      </w:r>
    </w:p>
    <w:p w:rsidR="00DF144B" w:rsidRPr="00DF144B" w:rsidRDefault="00DF144B" w:rsidP="00DF144B">
      <w:pPr>
        <w:pStyle w:val="ListParagraph"/>
        <w:rPr>
          <w:sz w:val="24"/>
        </w:rPr>
      </w:pPr>
    </w:p>
    <w:p w:rsidR="00E2595D" w:rsidRPr="00E2595D" w:rsidRDefault="00DF144B" w:rsidP="00E2595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Take </w:t>
      </w:r>
      <w:r w:rsidR="00E2595D">
        <w:rPr>
          <w:sz w:val="24"/>
        </w:rPr>
        <w:t xml:space="preserve">a </w:t>
      </w:r>
      <w:r w:rsidR="00083143" w:rsidRPr="00083143">
        <w:rPr>
          <w:b/>
          <w:sz w:val="24"/>
        </w:rPr>
        <w:t>cranberry supplement</w:t>
      </w:r>
      <w:r w:rsidR="00B571FE">
        <w:rPr>
          <w:b/>
          <w:sz w:val="24"/>
        </w:rPr>
        <w:t xml:space="preserve"> </w:t>
      </w:r>
      <w:r w:rsidR="00B571FE" w:rsidRPr="00B571FE">
        <w:rPr>
          <w:sz w:val="24"/>
        </w:rPr>
        <w:t>along with a</w:t>
      </w:r>
      <w:r w:rsidR="00B571FE">
        <w:rPr>
          <w:b/>
          <w:sz w:val="24"/>
        </w:rPr>
        <w:t xml:space="preserve"> D-mannose supplement</w:t>
      </w:r>
      <w:r w:rsidR="00083143">
        <w:rPr>
          <w:sz w:val="24"/>
        </w:rPr>
        <w:t xml:space="preserve">. </w:t>
      </w:r>
      <w:r w:rsidR="00B571FE">
        <w:rPr>
          <w:sz w:val="24"/>
        </w:rPr>
        <w:t>Cranberry</w:t>
      </w:r>
      <w:r w:rsidR="00083143">
        <w:rPr>
          <w:sz w:val="24"/>
        </w:rPr>
        <w:t xml:space="preserve"> contains </w:t>
      </w:r>
      <w:proofErr w:type="spellStart"/>
      <w:r w:rsidR="00083143">
        <w:rPr>
          <w:sz w:val="24"/>
        </w:rPr>
        <w:t>proanthocyanidin</w:t>
      </w:r>
      <w:proofErr w:type="spellEnd"/>
      <w:r w:rsidR="00083143">
        <w:rPr>
          <w:sz w:val="24"/>
        </w:rPr>
        <w:t xml:space="preserve"> (PAC)</w:t>
      </w:r>
    </w:p>
    <w:p w:rsidR="00B571FE" w:rsidRDefault="00E2595D" w:rsidP="00B571F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Recommended dosage of at least 36 mg </w:t>
      </w:r>
      <w:r w:rsidR="00B571FE">
        <w:rPr>
          <w:sz w:val="24"/>
        </w:rPr>
        <w:t xml:space="preserve">PAC </w:t>
      </w:r>
      <w:r>
        <w:rPr>
          <w:sz w:val="24"/>
        </w:rPr>
        <w:t>every day</w:t>
      </w:r>
    </w:p>
    <w:p w:rsidR="00B571FE" w:rsidRPr="00B571FE" w:rsidRDefault="00B571FE" w:rsidP="00B571F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Some recommended cranberry brands</w:t>
      </w:r>
    </w:p>
    <w:p w:rsidR="00083143" w:rsidRDefault="00083143" w:rsidP="0008314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Ellura</w:t>
      </w:r>
      <w:proofErr w:type="spellEnd"/>
      <w:r w:rsidR="00E2595D">
        <w:rPr>
          <w:sz w:val="24"/>
        </w:rPr>
        <w:t xml:space="preserve"> </w:t>
      </w:r>
    </w:p>
    <w:p w:rsidR="00083143" w:rsidRDefault="00083143" w:rsidP="0008314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Utiva</w:t>
      </w:r>
      <w:proofErr w:type="spellEnd"/>
      <w:r w:rsidR="00E2595D">
        <w:rPr>
          <w:sz w:val="24"/>
        </w:rPr>
        <w:t xml:space="preserve"> </w:t>
      </w:r>
    </w:p>
    <w:p w:rsidR="00B571FE" w:rsidRDefault="00B571FE" w:rsidP="00B571F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D-mannose is separate pill to take along with these</w:t>
      </w:r>
    </w:p>
    <w:p w:rsidR="00B571FE" w:rsidRDefault="00B571FE" w:rsidP="00B571F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Combination brands (may be more expensive)</w:t>
      </w:r>
    </w:p>
    <w:p w:rsidR="0026608F" w:rsidRDefault="00083143" w:rsidP="0008314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U-tract complete</w:t>
      </w:r>
      <w:r w:rsidR="00B571FE" w:rsidRPr="00B571FE">
        <w:rPr>
          <w:sz w:val="24"/>
        </w:rPr>
        <w:t xml:space="preserve"> </w:t>
      </w:r>
      <w:r w:rsidR="00B571FE">
        <w:rPr>
          <w:sz w:val="24"/>
        </w:rPr>
        <w:t>(</w:t>
      </w:r>
      <w:r w:rsidR="00B571FE">
        <w:rPr>
          <w:sz w:val="24"/>
        </w:rPr>
        <w:t>Cranberry + D-mannose</w:t>
      </w:r>
      <w:r w:rsidR="00B571FE">
        <w:rPr>
          <w:sz w:val="24"/>
        </w:rPr>
        <w:t>)</w:t>
      </w:r>
    </w:p>
    <w:p w:rsidR="00E63A7B" w:rsidRDefault="00B571FE" w:rsidP="0008314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Uqor</w:t>
      </w:r>
      <w:r w:rsidR="00E63A7B">
        <w:rPr>
          <w:sz w:val="24"/>
        </w:rPr>
        <w:t>a</w:t>
      </w:r>
    </w:p>
    <w:p w:rsidR="00E63A7B" w:rsidRDefault="00B571FE" w:rsidP="00E63A7B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proofErr w:type="spellEnd"/>
      <w:r>
        <w:rPr>
          <w:sz w:val="24"/>
        </w:rPr>
        <w:t>Flush</w:t>
      </w:r>
      <w:r w:rsidR="00E63A7B">
        <w:rPr>
          <w:sz w:val="24"/>
        </w:rPr>
        <w:t>: D-mannose + Vitamin C + potassium citrate</w:t>
      </w:r>
    </w:p>
    <w:p w:rsidR="00E63A7B" w:rsidRDefault="00B571FE" w:rsidP="00E63A7B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Defend</w:t>
      </w:r>
      <w:r w:rsidR="00E63A7B">
        <w:rPr>
          <w:sz w:val="24"/>
        </w:rPr>
        <w:t>: Green Tea, Vitamin D, Turmeric</w:t>
      </w:r>
    </w:p>
    <w:p w:rsidR="00B571FE" w:rsidRPr="0026608F" w:rsidRDefault="00E63A7B" w:rsidP="00E63A7B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Promote: vaginal probiotic</w:t>
      </w:r>
    </w:p>
    <w:p w:rsidR="00E2595D" w:rsidRDefault="00E2595D" w:rsidP="00E2595D">
      <w:pPr>
        <w:pStyle w:val="ListParagraph"/>
        <w:ind w:left="1440"/>
        <w:rPr>
          <w:sz w:val="24"/>
        </w:rPr>
      </w:pPr>
    </w:p>
    <w:p w:rsidR="00B571FE" w:rsidRDefault="00B571FE" w:rsidP="00B571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Take 1,000 mg of Vitamin C daily twice daily</w:t>
      </w:r>
    </w:p>
    <w:p w:rsidR="00283588" w:rsidRPr="00283588" w:rsidRDefault="00283588" w:rsidP="00283588">
      <w:pPr>
        <w:pStyle w:val="ListParagraph"/>
        <w:rPr>
          <w:sz w:val="24"/>
        </w:rPr>
      </w:pPr>
    </w:p>
    <w:p w:rsidR="00283588" w:rsidRDefault="00283588" w:rsidP="00DF14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lubrication with sexual activity</w:t>
      </w:r>
    </w:p>
    <w:p w:rsidR="00283588" w:rsidRPr="00283588" w:rsidRDefault="00283588" w:rsidP="00283588">
      <w:pPr>
        <w:pStyle w:val="ListParagraph"/>
        <w:rPr>
          <w:sz w:val="24"/>
        </w:rPr>
      </w:pPr>
    </w:p>
    <w:p w:rsidR="00283588" w:rsidRDefault="00283588" w:rsidP="0028358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you ARE using condoms, use “All Natural </w:t>
      </w:r>
      <w:proofErr w:type="spellStart"/>
      <w:r>
        <w:rPr>
          <w:sz w:val="24"/>
        </w:rPr>
        <w:t>Astroglide</w:t>
      </w:r>
      <w:proofErr w:type="spellEnd"/>
      <w:r>
        <w:rPr>
          <w:sz w:val="24"/>
        </w:rPr>
        <w:t>”</w:t>
      </w:r>
    </w:p>
    <w:p w:rsidR="00283588" w:rsidRDefault="00283588" w:rsidP="0028358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you are NOT using condoms, use medical grade mineral oil</w:t>
      </w:r>
    </w:p>
    <w:p w:rsidR="00E2595D" w:rsidRDefault="00E2595D" w:rsidP="00283588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UberLube</w:t>
      </w:r>
      <w:proofErr w:type="spellEnd"/>
      <w:r>
        <w:rPr>
          <w:sz w:val="24"/>
        </w:rPr>
        <w:t>, silicone based lubricant</w:t>
      </w:r>
    </w:p>
    <w:p w:rsidR="00083143" w:rsidRDefault="00083143" w:rsidP="00083143">
      <w:pPr>
        <w:pStyle w:val="ListParagraph"/>
        <w:ind w:left="1440"/>
        <w:rPr>
          <w:sz w:val="24"/>
        </w:rPr>
      </w:pPr>
    </w:p>
    <w:p w:rsidR="00083143" w:rsidRDefault="00083143" w:rsidP="000831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Urinate before AND after sexual activity</w:t>
      </w:r>
    </w:p>
    <w:p w:rsidR="00283588" w:rsidRDefault="00283588" w:rsidP="0028358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AVOID:</w:t>
      </w:r>
    </w:p>
    <w:p w:rsidR="00283588" w:rsidRPr="00283588" w:rsidRDefault="00283588" w:rsidP="0028358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4"/>
        </w:rPr>
        <w:t xml:space="preserve">Avoid constipation (Metamucil </w:t>
      </w:r>
      <w:r w:rsidR="00083143">
        <w:rPr>
          <w:sz w:val="24"/>
        </w:rPr>
        <w:t xml:space="preserve">powder daily; or </w:t>
      </w:r>
      <w:proofErr w:type="spellStart"/>
      <w:r w:rsidR="00083143">
        <w:rPr>
          <w:sz w:val="24"/>
        </w:rPr>
        <w:t>Miralax</w:t>
      </w:r>
      <w:proofErr w:type="spellEnd"/>
      <w:r w:rsidR="00083143">
        <w:rPr>
          <w:sz w:val="24"/>
        </w:rPr>
        <w:t xml:space="preserve"> for no more than 1-2wks</w:t>
      </w:r>
      <w:r>
        <w:rPr>
          <w:sz w:val="24"/>
        </w:rPr>
        <w:t>)</w:t>
      </w:r>
    </w:p>
    <w:p w:rsidR="00283588" w:rsidRPr="00283588" w:rsidRDefault="00283588" w:rsidP="0028358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4"/>
        </w:rPr>
        <w:t>Avoid baths</w:t>
      </w:r>
    </w:p>
    <w:p w:rsidR="00283588" w:rsidRPr="00B571FE" w:rsidRDefault="00283588" w:rsidP="007970D1">
      <w:pPr>
        <w:pStyle w:val="ListParagraph"/>
        <w:numPr>
          <w:ilvl w:val="0"/>
          <w:numId w:val="2"/>
        </w:numPr>
        <w:rPr>
          <w:sz w:val="28"/>
        </w:rPr>
      </w:pPr>
      <w:r w:rsidRPr="00B571FE">
        <w:rPr>
          <w:sz w:val="24"/>
        </w:rPr>
        <w:t>Avoid spermicidal lubricants (with or without latex condoms)</w:t>
      </w:r>
    </w:p>
    <w:p w:rsidR="00283588" w:rsidRPr="00283588" w:rsidRDefault="00283588" w:rsidP="0028358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**</w:t>
      </w:r>
      <w:r>
        <w:rPr>
          <w:b/>
          <w:sz w:val="24"/>
        </w:rPr>
        <w:t>If you feel like you are getting an infection, make SURE to get a urine analysis with microscopic exam AND a urine culture. **</w:t>
      </w:r>
    </w:p>
    <w:sectPr w:rsidR="00283588" w:rsidRPr="00283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4B" w:rsidRDefault="00DF144B" w:rsidP="00DF144B">
      <w:pPr>
        <w:spacing w:after="0" w:line="240" w:lineRule="auto"/>
      </w:pPr>
      <w:r>
        <w:separator/>
      </w:r>
    </w:p>
  </w:endnote>
  <w:endnote w:type="continuationSeparator" w:id="0">
    <w:p w:rsidR="00DF144B" w:rsidRDefault="00DF144B" w:rsidP="00DF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4B" w:rsidRDefault="00DF144B" w:rsidP="00DF144B">
      <w:pPr>
        <w:spacing w:after="0" w:line="240" w:lineRule="auto"/>
      </w:pPr>
      <w:r>
        <w:separator/>
      </w:r>
    </w:p>
  </w:footnote>
  <w:footnote w:type="continuationSeparator" w:id="0">
    <w:p w:rsidR="00DF144B" w:rsidRDefault="00DF144B" w:rsidP="00DF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4B" w:rsidRDefault="00E63A7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4.05pt;margin-top:-8.8pt;width:283.05pt;height:33.55pt;z-index:251658240" o:allowincell="f">
          <v:imagedata r:id="rId1" o:title=""/>
          <w10:wrap type="topAndBottom"/>
        </v:shape>
        <o:OLEObject Type="Embed" ProgID="WangImage.Document" ShapeID="_x0000_s2049" DrawAspect="Content" ObjectID="_1772304186" r:id="rId2"/>
      </w:object>
    </w:r>
    <w:r w:rsidR="00DF14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C377A"/>
    <w:multiLevelType w:val="hybridMultilevel"/>
    <w:tmpl w:val="19D6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33ADB"/>
    <w:multiLevelType w:val="hybridMultilevel"/>
    <w:tmpl w:val="314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4B"/>
    <w:rsid w:val="00083143"/>
    <w:rsid w:val="0026608F"/>
    <w:rsid w:val="00283588"/>
    <w:rsid w:val="007341B1"/>
    <w:rsid w:val="00824C49"/>
    <w:rsid w:val="00B571FE"/>
    <w:rsid w:val="00DF144B"/>
    <w:rsid w:val="00E2595D"/>
    <w:rsid w:val="00E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BC4883-EEAA-4D04-AEBC-97D19A2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4B"/>
  </w:style>
  <w:style w:type="paragraph" w:styleId="Footer">
    <w:name w:val="footer"/>
    <w:basedOn w:val="Normal"/>
    <w:link w:val="FooterChar"/>
    <w:uiPriority w:val="99"/>
    <w:unhideWhenUsed/>
    <w:rsid w:val="00DF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4B"/>
  </w:style>
  <w:style w:type="paragraph" w:styleId="ListParagraph">
    <w:name w:val="List Paragraph"/>
    <w:basedOn w:val="Normal"/>
    <w:uiPriority w:val="34"/>
    <w:qFormat/>
    <w:rsid w:val="00DF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Destini Gooden</dc:creator>
  <cp:keywords/>
  <dc:description/>
  <cp:lastModifiedBy>Michael Whalen</cp:lastModifiedBy>
  <cp:revision>4</cp:revision>
  <dcterms:created xsi:type="dcterms:W3CDTF">2024-03-19T01:44:00Z</dcterms:created>
  <dcterms:modified xsi:type="dcterms:W3CDTF">2024-03-19T01:57:00Z</dcterms:modified>
</cp:coreProperties>
</file>